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BD6" w:rsidRDefault="00107B3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机构员工</w:t>
      </w:r>
      <w:r>
        <w:rPr>
          <w:rFonts w:hint="eastAsia"/>
          <w:b/>
          <w:sz w:val="28"/>
          <w:szCs w:val="28"/>
        </w:rPr>
        <w:t>usb</w:t>
      </w:r>
      <w:r>
        <w:rPr>
          <w:rFonts w:hint="eastAsia"/>
          <w:b/>
          <w:sz w:val="28"/>
          <w:szCs w:val="28"/>
        </w:rPr>
        <w:t>在线申请步骤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bCs/>
          <w:szCs w:val="21"/>
        </w:rPr>
      </w:pPr>
      <w:r>
        <w:rPr>
          <w:rFonts w:ascii="华文中宋" w:eastAsia="华文中宋" w:hAnsi="华文中宋" w:cs="华文中宋" w:hint="eastAsia"/>
          <w:bCs/>
          <w:szCs w:val="21"/>
        </w:rPr>
        <w:t xml:space="preserve">1、登陆辽宁政府采购网官网 </w:t>
      </w:r>
      <w:hyperlink r:id="rId7" w:history="1">
        <w:r>
          <w:rPr>
            <w:rStyle w:val="a7"/>
            <w:rFonts w:ascii="华文中宋" w:eastAsia="华文中宋" w:hAnsi="华文中宋" w:cs="华文中宋" w:hint="eastAsia"/>
            <w:bCs/>
            <w:szCs w:val="21"/>
          </w:rPr>
          <w:t>http://www.ccgp-liaoning.gov.cn/</w:t>
        </w:r>
      </w:hyperlink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bCs/>
          <w:szCs w:val="21"/>
        </w:rPr>
      </w:pP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bCs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bCs/>
          <w:szCs w:val="21"/>
        </w:rPr>
        <w:t>2、</w:t>
      </w:r>
      <w:r w:rsidR="003966F3">
        <w:rPr>
          <w:rFonts w:ascii="华文中宋" w:eastAsia="华文中宋" w:hAnsi="华文中宋" w:cs="华文中宋" w:hint="eastAsia"/>
          <w:noProof/>
          <w:szCs w:val="21"/>
        </w:rPr>
        <w:drawing>
          <wp:inline distT="0" distB="0" distL="0" distR="0">
            <wp:extent cx="1701800" cy="1137285"/>
            <wp:effectExtent l="1905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szCs w:val="21"/>
        </w:rPr>
        <w:t xml:space="preserve"> 点击图片LOGO</w:t>
      </w:r>
    </w:p>
    <w:p w:rsidR="00614BD6" w:rsidRDefault="009231F5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hyperlink r:id="rId9" w:tooltip="请复制到浏览器打开" w:history="1">
        <w:r w:rsidR="003966F3" w:rsidRPr="003966F3">
          <w:rPr>
            <w:rStyle w:val="a7"/>
            <w:rFonts w:ascii="华文中宋" w:eastAsia="华文中宋" w:hAnsi="华文中宋" w:cs="华文中宋"/>
            <w:szCs w:val="21"/>
          </w:rPr>
          <w:t>http://www.ccgp-liaoning.gov.cn/portal/pages/indexs/ca.jsp</w:t>
        </w:r>
      </w:hyperlink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3 、</w:t>
      </w:r>
      <w:r w:rsidR="003966F3">
        <w:rPr>
          <w:rFonts w:ascii="华文中宋" w:eastAsia="华文中宋" w:hAnsi="华文中宋" w:cs="华文中宋" w:hint="eastAsia"/>
          <w:noProof/>
          <w:szCs w:val="21"/>
        </w:rPr>
        <w:drawing>
          <wp:inline distT="0" distB="0" distL="0" distR="0">
            <wp:extent cx="5274310" cy="616552"/>
            <wp:effectExtent l="19050" t="0" r="2540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选择广东电子商务（网证通）申请认证，目前专业版和互联版一样使用</w:t>
      </w: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4、跳转申请页面：</w:t>
      </w:r>
      <w:hyperlink r:id="rId11" w:tooltip="复制到浏览器打开" w:history="1">
        <w:r w:rsidR="00EA3A44" w:rsidRPr="00EA3A44">
          <w:rPr>
            <w:rStyle w:val="a7"/>
          </w:rPr>
          <w:t>http://lnzcca.net/lnzcindex.html</w:t>
        </w:r>
      </w:hyperlink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5、选择机构员工USB 或APP 介质，功能一样根据实际需求选择</w:t>
      </w:r>
      <w:r w:rsidR="00993EB2">
        <w:rPr>
          <w:rFonts w:ascii="华文中宋" w:eastAsia="华文中宋" w:hAnsi="华文中宋" w:cs="华文中宋" w:hint="eastAsia"/>
          <w:szCs w:val="21"/>
        </w:rPr>
        <w:t>，点击链接访问自助申请页面</w:t>
      </w:r>
      <w:r>
        <w:rPr>
          <w:rFonts w:ascii="华文中宋" w:eastAsia="华文中宋" w:hAnsi="华文中宋" w:cs="华文中宋" w:hint="eastAsia"/>
          <w:noProof/>
          <w:szCs w:val="21"/>
        </w:rPr>
        <w:drawing>
          <wp:inline distT="0" distB="0" distL="114300" distR="114300">
            <wp:extent cx="5267325" cy="1468755"/>
            <wp:effectExtent l="0" t="0" r="5715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bCs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bCs/>
          <w:szCs w:val="21"/>
        </w:rPr>
      </w:pPr>
      <w:r>
        <w:rPr>
          <w:rFonts w:ascii="华文中宋" w:eastAsia="华文中宋" w:hAnsi="华文中宋" w:cs="华文中宋" w:hint="eastAsia"/>
          <w:bCs/>
          <w:szCs w:val="21"/>
        </w:rPr>
        <w:lastRenderedPageBreak/>
        <w:t>6、进入USB</w:t>
      </w:r>
      <w:r w:rsidR="00FB272E">
        <w:rPr>
          <w:rFonts w:ascii="华文中宋" w:eastAsia="华文中宋" w:hAnsi="华文中宋" w:cs="华文中宋" w:hint="eastAsia"/>
          <w:bCs/>
          <w:szCs w:val="21"/>
        </w:rPr>
        <w:t>key证书</w:t>
      </w:r>
      <w:r>
        <w:rPr>
          <w:rFonts w:ascii="华文中宋" w:eastAsia="华文中宋" w:hAnsi="华文中宋" w:cs="华文中宋" w:hint="eastAsia"/>
          <w:bCs/>
          <w:szCs w:val="21"/>
        </w:rPr>
        <w:t>申请页</w:t>
      </w:r>
      <w:hyperlink r:id="rId13" w:tooltip="复制到浏览器打开" w:history="1">
        <w:r w:rsidRPr="00993EB2">
          <w:rPr>
            <w:rStyle w:val="a7"/>
            <w:rFonts w:ascii="华文中宋" w:eastAsia="华文中宋" w:hAnsi="华文中宋" w:cs="华文中宋" w:hint="eastAsia"/>
            <w:bCs/>
            <w:szCs w:val="21"/>
          </w:rPr>
          <w:t>https://bpms.cnca.net/usercertservice/index.jsp?serviceId=84a83dadc5ddec51</w:t>
        </w:r>
      </w:hyperlink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b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b/>
          <w:szCs w:val="21"/>
        </w:rPr>
        <w:t>7、选择</w:t>
      </w:r>
      <w:r w:rsidR="00FB272E">
        <w:rPr>
          <w:rFonts w:ascii="华文中宋" w:eastAsia="华文中宋" w:hAnsi="华文中宋" w:cs="华文中宋" w:hint="eastAsia"/>
          <w:b/>
          <w:szCs w:val="21"/>
        </w:rPr>
        <w:t>证书申请</w:t>
      </w:r>
      <w:r>
        <w:rPr>
          <w:rFonts w:ascii="华文中宋" w:eastAsia="华文中宋" w:hAnsi="华文中宋" w:cs="华文中宋" w:hint="eastAsia"/>
          <w:noProof/>
          <w:szCs w:val="21"/>
        </w:rPr>
        <w:drawing>
          <wp:inline distT="0" distB="0" distL="114300" distR="114300">
            <wp:extent cx="1112520" cy="1135380"/>
            <wp:effectExtent l="0" t="0" r="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tooltip="复制到浏览器打开" w:history="1">
        <w:r w:rsidRPr="00993EB2">
          <w:rPr>
            <w:rStyle w:val="a7"/>
            <w:rFonts w:ascii="华文中宋" w:eastAsia="华文中宋" w:hAnsi="华文中宋" w:cs="华文中宋" w:hint="eastAsia"/>
            <w:szCs w:val="21"/>
          </w:rPr>
          <w:t>https://bpms.cnca.net/usercertservice/jsp/businessAcceptance/index.jsp?serviceId=84a83dadc5ddec51&amp;reqType=0&amp;continueFlag=1</w:t>
        </w:r>
      </w:hyperlink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8、按照要求完成申请的五步流程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noProof/>
          <w:szCs w:val="21"/>
        </w:rPr>
        <w:drawing>
          <wp:inline distT="0" distB="0" distL="114300" distR="114300">
            <wp:extent cx="5273040" cy="1381760"/>
            <wp:effectExtent l="0" t="0" r="0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rFonts w:ascii="华文中宋" w:eastAsia="华文中宋" w:hAnsi="华文中宋" w:cs="华文中宋" w:hint="eastAsia"/>
          <w:szCs w:val="21"/>
        </w:rPr>
        <w:t>9、资料上传对应的上传顺序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  <w:r>
        <w:rPr>
          <w:noProof/>
        </w:rPr>
        <w:drawing>
          <wp:inline distT="0" distB="0" distL="114300" distR="114300">
            <wp:extent cx="4737100" cy="3435350"/>
            <wp:effectExtent l="0" t="0" r="2540" b="889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37100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left"/>
        <w:rPr>
          <w:rFonts w:ascii="华文中宋" w:eastAsia="华文中宋" w:hAnsi="华文中宋" w:cs="华文中宋"/>
          <w:szCs w:val="21"/>
        </w:rPr>
      </w:pPr>
    </w:p>
    <w:p w:rsidR="00614BD6" w:rsidRDefault="00107B3C">
      <w:pPr>
        <w:spacing w:line="360" w:lineRule="auto"/>
        <w:jc w:val="center"/>
        <w:rPr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Cs w:val="21"/>
        </w:rPr>
        <w:t>需上传图一）</w:t>
      </w:r>
      <w:r>
        <w:rPr>
          <w:rFonts w:ascii="华文中宋" w:eastAsia="华文中宋" w:hAnsi="华文中宋" w:cs="华文中宋" w:hint="eastAsia"/>
          <w:b/>
          <w:noProof/>
          <w:szCs w:val="21"/>
        </w:rPr>
        <w:drawing>
          <wp:inline distT="0" distB="0" distL="0" distR="0">
            <wp:extent cx="1390015" cy="380365"/>
            <wp:effectExtent l="19050" t="0" r="63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048885" cy="70923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9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center"/>
        <w:rPr>
          <w:b/>
          <w:sz w:val="28"/>
          <w:szCs w:val="28"/>
        </w:rPr>
      </w:pPr>
    </w:p>
    <w:p w:rsidR="00614BD6" w:rsidRDefault="00614BD6">
      <w:pPr>
        <w:spacing w:line="360" w:lineRule="auto"/>
        <w:jc w:val="center"/>
        <w:rPr>
          <w:b/>
          <w:sz w:val="28"/>
          <w:szCs w:val="28"/>
        </w:rPr>
      </w:pPr>
    </w:p>
    <w:p w:rsidR="00614BD6" w:rsidRDefault="00107B3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需上传图二）</w:t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1426210" cy="556260"/>
            <wp:effectExtent l="19050" t="0" r="254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7105650"/>
            <wp:effectExtent l="19050" t="0" r="2540" b="0"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left"/>
        <w:rPr>
          <w:b/>
          <w:sz w:val="28"/>
          <w:szCs w:val="28"/>
        </w:rPr>
      </w:pPr>
    </w:p>
    <w:p w:rsidR="00614BD6" w:rsidRDefault="00614BD6">
      <w:pPr>
        <w:spacing w:line="360" w:lineRule="auto"/>
        <w:jc w:val="left"/>
        <w:rPr>
          <w:b/>
          <w:sz w:val="28"/>
          <w:szCs w:val="28"/>
        </w:rPr>
      </w:pPr>
    </w:p>
    <w:p w:rsidR="00614BD6" w:rsidRDefault="00107B3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需上传图三）</w:t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1485265" cy="402590"/>
            <wp:effectExtent l="19050" t="0" r="63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7254875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left"/>
        <w:rPr>
          <w:b/>
          <w:sz w:val="28"/>
          <w:szCs w:val="28"/>
        </w:rPr>
      </w:pPr>
    </w:p>
    <w:p w:rsidR="00614BD6" w:rsidRDefault="00107B3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需上传图四）</w:t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1492250" cy="556260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7326630"/>
            <wp:effectExtent l="0" t="0" r="13970" b="3810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2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614BD6">
      <w:pPr>
        <w:spacing w:line="360" w:lineRule="auto"/>
        <w:jc w:val="left"/>
        <w:rPr>
          <w:b/>
          <w:sz w:val="28"/>
          <w:szCs w:val="28"/>
        </w:rPr>
      </w:pPr>
    </w:p>
    <w:p w:rsidR="00614BD6" w:rsidRDefault="00614BD6">
      <w:pPr>
        <w:spacing w:line="360" w:lineRule="auto"/>
        <w:jc w:val="center"/>
        <w:rPr>
          <w:b/>
          <w:sz w:val="28"/>
          <w:szCs w:val="28"/>
        </w:rPr>
      </w:pPr>
    </w:p>
    <w:p w:rsidR="00614BD6" w:rsidRDefault="00107B3C">
      <w:pPr>
        <w:spacing w:line="360" w:lineRule="auto"/>
        <w:jc w:val="center"/>
      </w:pPr>
      <w:r>
        <w:rPr>
          <w:rFonts w:hint="eastAsia"/>
          <w:b/>
          <w:sz w:val="28"/>
          <w:szCs w:val="28"/>
        </w:rPr>
        <w:t>需上传图五）</w:t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1492250" cy="417195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7357745"/>
            <wp:effectExtent l="19050" t="0" r="2540" b="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5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加上单位执照(6)、经办人身份证正反面(7)、机构员工身份证正反面(8)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lastRenderedPageBreak/>
        <w:t>一共8页文件,务必加盖鲜章、清晰准确！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根据公司实际情况选择公对公账号付款（打款账号的名头与申请单位名头一致）</w:t>
      </w:r>
    </w:p>
    <w:p w:rsidR="00614BD6" w:rsidRDefault="00A928A0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object w:dxaOrig="7564" w:dyaOrig="2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108pt" o:ole="">
            <v:imagedata r:id="rId28" o:title=""/>
          </v:shape>
          <o:OLEObject Type="Embed" ProgID="Photoshop.Image.13" ShapeID="_x0000_i1025" DrawAspect="Content" ObjectID="_1771240770" r:id="rId29">
            <o:FieldCodes>\s</o:FieldCodes>
          </o:OLEObject>
        </w:objec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或者在线个人支付</w:t>
      </w:r>
      <w:bookmarkStart w:id="0" w:name="_GoBack"/>
      <w:bookmarkEnd w:id="0"/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noProof/>
          <w:sz w:val="24"/>
          <w:szCs w:val="24"/>
        </w:rPr>
        <w:drawing>
          <wp:inline distT="0" distB="0" distL="114300" distR="114300">
            <wp:extent cx="5273675" cy="1165860"/>
            <wp:effectExtent l="0" t="0" r="14605" b="762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完成操作后资料审核无误制证中心即可制证派发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注意公对公账号付款（打款账号与申请单位名头一致）无需邮寄纸质材料！</w:t>
      </w:r>
    </w:p>
    <w:p w:rsidR="00614BD6" w:rsidRDefault="00993EB2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个人付款（微信/支付宝/个人网银）</w:t>
      </w:r>
      <w:r w:rsidR="00107B3C">
        <w:rPr>
          <w:rFonts w:ascii="华文中宋" w:eastAsia="华文中宋" w:hAnsi="华文中宋" w:cs="华文中宋" w:hint="eastAsia"/>
          <w:sz w:val="24"/>
          <w:szCs w:val="24"/>
        </w:rPr>
        <w:t>需要邮寄8页纸质材料！</w:t>
      </w:r>
    </w:p>
    <w:p w:rsidR="00614BD6" w:rsidRDefault="00107B3C">
      <w:pPr>
        <w:spacing w:line="360" w:lineRule="auto"/>
        <w:jc w:val="lef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noProof/>
          <w:sz w:val="24"/>
          <w:szCs w:val="24"/>
        </w:rPr>
        <w:drawing>
          <wp:inline distT="0" distB="0" distL="114300" distR="114300">
            <wp:extent cx="4434840" cy="701040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4BD6" w:rsidSect="00614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1F5" w:rsidRDefault="009231F5" w:rsidP="003966F3">
      <w:r>
        <w:separator/>
      </w:r>
    </w:p>
  </w:endnote>
  <w:endnote w:type="continuationSeparator" w:id="0">
    <w:p w:rsidR="009231F5" w:rsidRDefault="009231F5" w:rsidP="0039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1F5" w:rsidRDefault="009231F5" w:rsidP="003966F3">
      <w:r>
        <w:separator/>
      </w:r>
    </w:p>
  </w:footnote>
  <w:footnote w:type="continuationSeparator" w:id="0">
    <w:p w:rsidR="009231F5" w:rsidRDefault="009231F5" w:rsidP="00396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373"/>
    <w:rsid w:val="0002718E"/>
    <w:rsid w:val="00032CDD"/>
    <w:rsid w:val="0003437B"/>
    <w:rsid w:val="000571D6"/>
    <w:rsid w:val="000B26AA"/>
    <w:rsid w:val="000C2FAC"/>
    <w:rsid w:val="000E0A11"/>
    <w:rsid w:val="000E0C59"/>
    <w:rsid w:val="00107B3C"/>
    <w:rsid w:val="00134FF9"/>
    <w:rsid w:val="00135FE1"/>
    <w:rsid w:val="00166219"/>
    <w:rsid w:val="001E51F5"/>
    <w:rsid w:val="00210237"/>
    <w:rsid w:val="0021091C"/>
    <w:rsid w:val="00224243"/>
    <w:rsid w:val="00260328"/>
    <w:rsid w:val="00267662"/>
    <w:rsid w:val="00271F68"/>
    <w:rsid w:val="002828D7"/>
    <w:rsid w:val="00287CB7"/>
    <w:rsid w:val="002C5996"/>
    <w:rsid w:val="002E4020"/>
    <w:rsid w:val="00303ECA"/>
    <w:rsid w:val="00304BBC"/>
    <w:rsid w:val="003405A8"/>
    <w:rsid w:val="003619AA"/>
    <w:rsid w:val="00375F30"/>
    <w:rsid w:val="003966F3"/>
    <w:rsid w:val="003D056E"/>
    <w:rsid w:val="003E0052"/>
    <w:rsid w:val="003E115E"/>
    <w:rsid w:val="003E70FE"/>
    <w:rsid w:val="003F545E"/>
    <w:rsid w:val="00433FF0"/>
    <w:rsid w:val="00452F95"/>
    <w:rsid w:val="004A6D65"/>
    <w:rsid w:val="004C0AC1"/>
    <w:rsid w:val="0050190B"/>
    <w:rsid w:val="00510AD1"/>
    <w:rsid w:val="005378F3"/>
    <w:rsid w:val="00591DB2"/>
    <w:rsid w:val="005D0185"/>
    <w:rsid w:val="005D01EA"/>
    <w:rsid w:val="005D3F91"/>
    <w:rsid w:val="00603EE0"/>
    <w:rsid w:val="00614BD6"/>
    <w:rsid w:val="00683F66"/>
    <w:rsid w:val="00693B6F"/>
    <w:rsid w:val="006F0654"/>
    <w:rsid w:val="006F3CD8"/>
    <w:rsid w:val="007113F1"/>
    <w:rsid w:val="007363E2"/>
    <w:rsid w:val="007375EB"/>
    <w:rsid w:val="007724C7"/>
    <w:rsid w:val="007A26E7"/>
    <w:rsid w:val="008170FE"/>
    <w:rsid w:val="0085541A"/>
    <w:rsid w:val="0086146E"/>
    <w:rsid w:val="0089795C"/>
    <w:rsid w:val="008C221C"/>
    <w:rsid w:val="008F0FDB"/>
    <w:rsid w:val="009231F5"/>
    <w:rsid w:val="00934E95"/>
    <w:rsid w:val="0093554F"/>
    <w:rsid w:val="009648D0"/>
    <w:rsid w:val="00993EB2"/>
    <w:rsid w:val="009A02B9"/>
    <w:rsid w:val="009F77D3"/>
    <w:rsid w:val="00A21F39"/>
    <w:rsid w:val="00A42B74"/>
    <w:rsid w:val="00A46A7A"/>
    <w:rsid w:val="00A52558"/>
    <w:rsid w:val="00A8421A"/>
    <w:rsid w:val="00A928A0"/>
    <w:rsid w:val="00AD1162"/>
    <w:rsid w:val="00AF05CB"/>
    <w:rsid w:val="00B12C7A"/>
    <w:rsid w:val="00B9769A"/>
    <w:rsid w:val="00C2222D"/>
    <w:rsid w:val="00C745E6"/>
    <w:rsid w:val="00C8577B"/>
    <w:rsid w:val="00CD2029"/>
    <w:rsid w:val="00CE2905"/>
    <w:rsid w:val="00CF1373"/>
    <w:rsid w:val="00D40299"/>
    <w:rsid w:val="00D7624E"/>
    <w:rsid w:val="00D93AFB"/>
    <w:rsid w:val="00E544BF"/>
    <w:rsid w:val="00E56375"/>
    <w:rsid w:val="00E819A1"/>
    <w:rsid w:val="00EA3A44"/>
    <w:rsid w:val="00ED7B25"/>
    <w:rsid w:val="00EE304C"/>
    <w:rsid w:val="00F162E0"/>
    <w:rsid w:val="00F43BF6"/>
    <w:rsid w:val="00F811B8"/>
    <w:rsid w:val="00FB272E"/>
    <w:rsid w:val="00FB6597"/>
    <w:rsid w:val="00FD2BF2"/>
    <w:rsid w:val="00FF47B9"/>
    <w:rsid w:val="1A735AA9"/>
    <w:rsid w:val="21E547CD"/>
    <w:rsid w:val="261B0C04"/>
    <w:rsid w:val="2F9537EB"/>
    <w:rsid w:val="34297DB6"/>
    <w:rsid w:val="3E1A1BEC"/>
    <w:rsid w:val="433D4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4B7B73-24F4-4739-B08D-3E040D6B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B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14B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14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14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sid w:val="00614BD6"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qFormat/>
    <w:rsid w:val="00614BD6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614BD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14B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14B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pms.cnca.net/usercertservice/index.jsp?serviceId=84a83dadc5ddec51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://www.ccgp-liaoning.gov.cn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lnzcca.net/lnzcindex.html" TargetMode="External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pms.cnca.net/usercertservice/jsp/businessAcceptance/index.jsp?serviceId=84a83dadc5ddec51&amp;reqType=0&amp;continueFlag=1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emf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hyperlink" Target="http://www.ccgp-liaoning.gov.cn/portal/pages/indexs/ca.jsp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188</Words>
  <Characters>1075</Characters>
  <Application>Microsoft Office Word</Application>
  <DocSecurity>0</DocSecurity>
  <Lines>8</Lines>
  <Paragraphs>2</Paragraphs>
  <ScaleCrop>false</ScaleCrop>
  <Company>Microsoft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dcterms:created xsi:type="dcterms:W3CDTF">2021-03-09T01:11:00Z</dcterms:created>
  <dcterms:modified xsi:type="dcterms:W3CDTF">2024-03-06T06:33:00Z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